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785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ТИПОВОЙ ДОГОВОР</w:t>
      </w:r>
    </w:p>
    <w:p w14:paraId="5139EF1A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3696A85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14:paraId="4CC3E62B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4351B" w14:textId="77777777" w:rsidR="001A2AAF" w:rsidRPr="002203FE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г. Пермь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"__" ______________ 20__ г.</w:t>
      </w:r>
    </w:p>
    <w:p w14:paraId="6C3C6A22" w14:textId="77777777" w:rsidR="001A2AAF" w:rsidRPr="002203FE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4C09ADA" w14:textId="77777777" w:rsidR="001A2AAF" w:rsidRPr="00197952" w:rsidRDefault="001A2AAF" w:rsidP="001A2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«Пермводоканал», </w:t>
      </w:r>
      <w:r w:rsidRPr="00197952">
        <w:rPr>
          <w:rFonts w:ascii="Times New Roman" w:hAnsi="Times New Roman" w:cs="Times New Roman"/>
          <w:sz w:val="24"/>
          <w:szCs w:val="24"/>
        </w:rPr>
        <w:t>именуемое    в    дальнейшем    организацией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хозяйства,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с одной стороны, 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именуемое          в        дальнейш</w:t>
      </w:r>
      <w:r>
        <w:rPr>
          <w:rFonts w:ascii="Times New Roman" w:hAnsi="Times New Roman" w:cs="Times New Roman"/>
          <w:sz w:val="24"/>
          <w:szCs w:val="24"/>
        </w:rPr>
        <w:t xml:space="preserve">ем        заказчиком, в </w:t>
      </w:r>
      <w:r w:rsidRPr="0019795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97952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2CD67B5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45EA3B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437B36D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EB15D7" w14:textId="72C5F3E1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</w:t>
      </w:r>
      <w:r w:rsidR="007F41F7">
        <w:rPr>
          <w:rFonts w:ascii="Times New Roman" w:hAnsi="Times New Roman" w:cs="Times New Roman"/>
          <w:sz w:val="24"/>
          <w:szCs w:val="24"/>
        </w:rPr>
        <w:t>№</w:t>
      </w:r>
      <w:r w:rsidRPr="001A2AAF">
        <w:rPr>
          <w:rFonts w:ascii="Times New Roman" w:hAnsi="Times New Roman" w:cs="Times New Roman"/>
          <w:sz w:val="24"/>
          <w:szCs w:val="24"/>
        </w:rPr>
        <w:t>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009D0C61" w14:textId="2B1AF8C5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  Исполнитель до точки подключения (технологического присоединения)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объекта заявителя осуществляет следующие мероприятия:</w:t>
      </w:r>
    </w:p>
    <w:p w14:paraId="3BC10D54" w14:textId="0AEB507F" w:rsidR="007F41F7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</w:p>
    <w:p w14:paraId="0EF3DDC7" w14:textId="77777777" w:rsidR="007F41F7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(указывается перечень фактически осуществляемых исполнителем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мероприятий (в том числе технических) </w:t>
      </w:r>
    </w:p>
    <w:p w14:paraId="7829296D" w14:textId="2FF96DBE" w:rsidR="007F41F7" w:rsidRPr="007F41F7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по подключению объекта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к централизованной системе водо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отведе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ния)</w:t>
      </w:r>
    </w:p>
    <w:p w14:paraId="476152E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7BB541C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73AA3AEC" w14:textId="085198CD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</w:t>
      </w:r>
      <w:r w:rsidRPr="007F41F7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r:id="rId4" w:history="1">
        <w:r w:rsidRPr="007F41F7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7F41F7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1A2AAF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30 ноября 2021 г. </w:t>
      </w:r>
      <w:r w:rsidR="007F41F7">
        <w:rPr>
          <w:rFonts w:ascii="Times New Roman" w:hAnsi="Times New Roman" w:cs="Times New Roman"/>
          <w:sz w:val="24"/>
          <w:szCs w:val="24"/>
        </w:rPr>
        <w:t>№</w:t>
      </w:r>
      <w:r w:rsidRPr="001A2AAF">
        <w:rPr>
          <w:rFonts w:ascii="Times New Roman" w:hAnsi="Times New Roman" w:cs="Times New Roman"/>
          <w:sz w:val="24"/>
          <w:szCs w:val="24"/>
        </w:rPr>
        <w:t>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64A36DD6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9F8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14:paraId="282AEB3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F8FA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14:paraId="4B86C33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D2FF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14:paraId="0B25D5A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14:paraId="4582F12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9BAC2" w14:textId="3C18C528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Объект</w:t>
      </w:r>
    </w:p>
    <w:p w14:paraId="13DC83CB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_________,</w:t>
      </w:r>
    </w:p>
    <w:p w14:paraId="0DB8BBFF" w14:textId="1C7E11F5" w:rsidR="007F41F7" w:rsidRPr="002159BD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(объект капитального строительства, на котором предусматривается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во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доотведение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канализационная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сеть или иной объект, не являющийся объектом капитального строительства -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указать нужное)</w:t>
      </w:r>
    </w:p>
    <w:p w14:paraId="614E77FD" w14:textId="104FAE65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принадлежащий заявителю на праве 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</w:t>
      </w:r>
    </w:p>
    <w:p w14:paraId="2305BD4B" w14:textId="0258E997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</w:t>
      </w:r>
      <w:r w:rsidR="007F41F7"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</w:t>
      </w:r>
      <w:r w:rsidR="007F41F7"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>(собственность, пользование</w:t>
      </w:r>
      <w:r w:rsidR="007F41F7"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>и др. - указать нужное)</w:t>
      </w:r>
    </w:p>
    <w:p w14:paraId="2E3BBB84" w14:textId="402AC202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на основании __________________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___________________________________________,</w:t>
      </w:r>
    </w:p>
    <w:p w14:paraId="373160D1" w14:textId="2B024D37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(указать наименование и реквизиты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>правоустанавливающего и правоудостоверяющего документов)</w:t>
      </w:r>
    </w:p>
    <w:p w14:paraId="7C5C0FA8" w14:textId="38C68B70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с целевым назначением _____________________________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_______________________.</w:t>
      </w:r>
    </w:p>
    <w:p w14:paraId="72D1A926" w14:textId="7A86AFCA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</w:t>
      </w:r>
      <w:r w:rsidR="007F41F7"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</w:t>
      </w:r>
      <w:r w:rsidR="007F41F7"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(целевое назначение объекта)</w:t>
      </w:r>
    </w:p>
    <w:p w14:paraId="7053003A" w14:textId="3922DB68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6. Земельный участок - земельный участок, на котором планируется</w:t>
      </w:r>
    </w:p>
    <w:p w14:paraId="1FF138A1" w14:textId="021B27D0" w:rsidR="001A2AAF" w:rsidRPr="007F41F7" w:rsidRDefault="001A2AAF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</w:t>
      </w:r>
      <w:proofErr w:type="gramStart"/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>(</w:t>
      </w:r>
      <w:proofErr w:type="gramEnd"/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>строительство, реконструкция, модернизация - указать нужное)</w:t>
      </w:r>
    </w:p>
    <w:p w14:paraId="04164AC3" w14:textId="7CE22FFC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подключаемого объекта, площадью ______ кв. метров,</w:t>
      </w:r>
    </w:p>
    <w:p w14:paraId="663EDF3F" w14:textId="08C8494B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расположенный по адресу ______________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____________________________________,</w:t>
      </w:r>
    </w:p>
    <w:p w14:paraId="15076DDF" w14:textId="0DC8C706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принадлежащий заявителю на праве __________________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</w:p>
    <w:p w14:paraId="6BE5F9C3" w14:textId="77777777" w:rsid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(собственность, пользование и т.п. -</w:t>
      </w:r>
      <w:r w:rsidR="007F41F7"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>указать нужное)</w:t>
      </w:r>
    </w:p>
    <w:p w14:paraId="433B7738" w14:textId="691C50B3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на основании 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_________________________________________________,</w:t>
      </w:r>
    </w:p>
    <w:p w14:paraId="469AC1A5" w14:textId="77777777" w:rsid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(указать наименование и реквизиты правоустанавливающего и правоудостоверяющего документов)</w:t>
      </w:r>
    </w:p>
    <w:p w14:paraId="0418C1AD" w14:textId="23732E14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кадастровый номер 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__________________________________________,</w:t>
      </w:r>
    </w:p>
    <w:p w14:paraId="0DAC5996" w14:textId="77777777" w:rsid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(указать кадастровый номер земельного участка)</w:t>
      </w:r>
    </w:p>
    <w:p w14:paraId="308EADAC" w14:textId="54A2DE17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с разрешенным использованием ________________________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_________________.</w:t>
      </w:r>
    </w:p>
    <w:p w14:paraId="38E5E1C3" w14:textId="31FA9C10" w:rsidR="001A2AAF" w:rsidRPr="007F41F7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</w:t>
      </w:r>
      <w:r w:rsid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</w:t>
      </w:r>
      <w:r w:rsidRPr="007F41F7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(указать разрешенное использование земельного участка)</w:t>
      </w:r>
    </w:p>
    <w:p w14:paraId="6612C27D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1A2AAF">
        <w:rPr>
          <w:rFonts w:ascii="Times New Roman" w:hAnsi="Times New Roman" w:cs="Times New Roman"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1A2A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2AAF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14:paraId="78BC2EA4" w14:textId="48847B42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306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7F41F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A2AAF">
        <w:rPr>
          <w:rFonts w:ascii="Times New Roman" w:hAnsi="Times New Roman" w:cs="Times New Roman"/>
          <w:sz w:val="24"/>
          <w:szCs w:val="24"/>
        </w:rPr>
        <w:t>.</w:t>
      </w:r>
    </w:p>
    <w:p w14:paraId="665645BB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16BE166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6DACA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2B866B7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4E54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10. Исполнитель обязана:</w:t>
      </w:r>
    </w:p>
    <w:p w14:paraId="286BDD95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4D207758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104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14:paraId="718F391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1E8F1F0C" w14:textId="2176D6C5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</w:t>
      </w:r>
      <w:r w:rsidRPr="007F41F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Pr="007F41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F41F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1A2AAF">
        <w:rPr>
          <w:rFonts w:ascii="Times New Roman" w:hAnsi="Times New Roman" w:cs="Times New Roman"/>
          <w:sz w:val="24"/>
          <w:szCs w:val="24"/>
        </w:rPr>
        <w:t xml:space="preserve">коммерческого учета воды, сточных вод, утвержденными постановлением Правительства Российской Федерации от 4 сентября 2013 г. </w:t>
      </w:r>
      <w:r w:rsidR="007F41F7">
        <w:rPr>
          <w:rFonts w:ascii="Times New Roman" w:hAnsi="Times New Roman" w:cs="Times New Roman"/>
          <w:sz w:val="24"/>
          <w:szCs w:val="24"/>
        </w:rPr>
        <w:t>№</w:t>
      </w:r>
      <w:r w:rsidRPr="001A2AAF">
        <w:rPr>
          <w:rFonts w:ascii="Times New Roman" w:hAnsi="Times New Roman" w:cs="Times New Roman"/>
          <w:sz w:val="24"/>
          <w:szCs w:val="24"/>
        </w:rPr>
        <w:t>776 "Об утверждении Правил организации коммерческого учета воды, сточных вод";</w:t>
      </w:r>
    </w:p>
    <w:p w14:paraId="73A6DF9B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14:paraId="63DD2BC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36E45B1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</w:t>
      </w:r>
      <w:r w:rsidRPr="001A2AAF"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7186476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476D5AE2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494479AD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62FCB91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1454852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вод;</w:t>
      </w:r>
    </w:p>
    <w:p w14:paraId="09845FE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39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65F6EF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1A2AAF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062FE779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76CFD13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1D9A1708" w14:textId="58A9E7A6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</w:t>
      </w:r>
      <w:r w:rsidR="007F41F7">
        <w:rPr>
          <w:rFonts w:ascii="Times New Roman" w:hAnsi="Times New Roman" w:cs="Times New Roman"/>
          <w:sz w:val="24"/>
          <w:szCs w:val="24"/>
        </w:rPr>
        <w:t xml:space="preserve">     </w:t>
      </w:r>
      <w:r w:rsidRPr="001A2AA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4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</w:t>
      </w:r>
      <w:r w:rsidRPr="007F41F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6" w:history="1">
        <w:r w:rsidRPr="007F41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3B723EA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28DBA2E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lastRenderedPageBreak/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0D0658C2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4787CB3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139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пункте 19(1)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F8BD46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139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2610C19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101A0542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5148774A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6415223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19CE1A4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D3EE0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14:paraId="675ED476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14:paraId="3C0997D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7141A28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C49B2" w14:textId="71F54A32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2"/>
      <w:bookmarkEnd w:id="2"/>
      <w:r w:rsidRPr="001A2AAF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61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7F41F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A2AAF">
        <w:rPr>
          <w:rFonts w:ascii="Times New Roman" w:hAnsi="Times New Roman" w:cs="Times New Roman"/>
          <w:sz w:val="24"/>
          <w:szCs w:val="24"/>
        </w:rPr>
        <w:t>.</w:t>
      </w:r>
    </w:p>
    <w:p w14:paraId="58E41159" w14:textId="10A86E9D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1A2AAF">
        <w:rPr>
          <w:rFonts w:ascii="Times New Roman" w:hAnsi="Times New Roman" w:cs="Times New Roman"/>
          <w:sz w:val="24"/>
          <w:szCs w:val="24"/>
        </w:rPr>
        <w:t xml:space="preserve">16. Заявитель обязан внести плату в размере, предусмотренном </w:t>
      </w:r>
      <w:hyperlink w:anchor="Par361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7F41F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407A5B7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311315A2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4431ACEF" w14:textId="1EFB0002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71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7F41F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A2AAF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40C438CC" w14:textId="119DC711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0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7F41F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5(1)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42C3BA22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22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исполнителя.</w:t>
      </w:r>
    </w:p>
    <w:p w14:paraId="35C746BE" w14:textId="56F897E8" w:rsidR="001A2AAF" w:rsidRPr="001A2AAF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18.   Плата  за  работы  по  присоединению  внутриплощадочных  и  (или)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внутридомовых   сетей   объекта   в   точке  подключения  (технологического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присоединения)   к   централизованной   системе  водоотведения  </w:t>
      </w:r>
      <w:proofErr w:type="spellStart"/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исполнителяв</w:t>
      </w:r>
      <w:proofErr w:type="spellEnd"/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состав  платы  за  подключение (технологическое присоединение)  включена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1A2AA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 (да, нет - указать нужное)</w:t>
      </w:r>
      <w:r w:rsidR="007F41F7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38F1C06A" w14:textId="31C59971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lastRenderedPageBreak/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84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</w:t>
      </w:r>
      <w:r w:rsidRPr="007F41F7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7" w:history="1">
        <w:r w:rsidRPr="007F41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F41F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7F41F7">
        <w:rPr>
          <w:rFonts w:ascii="Times New Roman" w:hAnsi="Times New Roman" w:cs="Times New Roman"/>
          <w:sz w:val="24"/>
          <w:szCs w:val="24"/>
        </w:rPr>
        <w:t>№</w:t>
      </w:r>
      <w:r w:rsidRPr="007F41F7">
        <w:rPr>
          <w:rFonts w:ascii="Times New Roman" w:hAnsi="Times New Roman" w:cs="Times New Roman"/>
          <w:sz w:val="24"/>
          <w:szCs w:val="24"/>
        </w:rPr>
        <w:t xml:space="preserve">644 "Об утверждении Правил холодного водоснабжения и водоотведения </w:t>
      </w:r>
      <w:r w:rsidRPr="001A2AAF">
        <w:rPr>
          <w:rFonts w:ascii="Times New Roman" w:hAnsi="Times New Roman" w:cs="Times New Roman"/>
          <w:sz w:val="24"/>
          <w:szCs w:val="24"/>
        </w:rPr>
        <w:t>и о внесении изменений в некоторые акты Правительства Российской Федерации".</w:t>
      </w:r>
    </w:p>
    <w:p w14:paraId="2D6F70B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44A80D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14:paraId="0FEFC6B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6A1E8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r w:rsidRPr="001A2AAF">
        <w:rPr>
          <w:rFonts w:ascii="Times New Roman" w:hAnsi="Times New Roman" w:cs="Times New Roman"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1F9E3C2A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1476ECE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16B24F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7677249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53C4EDB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44E11672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22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history="1">
        <w:r w:rsidRPr="001A2AAF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1A2A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A26E26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10C7DB0A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5E2AD7C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2CA43878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33172B4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14:paraId="1AE370C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14:paraId="22692D3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37F7C0E4" w14:textId="049C64B6" w:rsid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D059BA" w14:textId="1A0F3CF1" w:rsidR="007F41F7" w:rsidRDefault="007F41F7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A1B381" w14:textId="77777777" w:rsidR="007F41F7" w:rsidRPr="001A2AAF" w:rsidRDefault="007F41F7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AFA99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lastRenderedPageBreak/>
        <w:t>VII. Ответственность сторон</w:t>
      </w:r>
    </w:p>
    <w:p w14:paraId="0C0AF47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1E39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9591B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1A2AAF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1A2AA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1804F719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1A2A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2AAF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1188421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35C353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1A2AA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1A2AA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3713B3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F8AEF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14:paraId="345C8CB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E827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F312950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5C0AC079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2386B6B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14:paraId="021BDB9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01C37B7C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4364F8CD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3A99628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14:paraId="6BF2258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4396208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69CFE6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14:paraId="03599EFF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55A9B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39E1A81A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20FAC55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4F71508E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492C2908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3E2F02C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lastRenderedPageBreak/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2C8980B4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321B4405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0D4A5B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X. Прочие условия</w:t>
      </w:r>
    </w:p>
    <w:p w14:paraId="27EA7D65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95A97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27536F5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1A2AAF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1A2AAF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75CA489E" w14:textId="6335C191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</w:t>
      </w:r>
      <w:r w:rsidRPr="007F41F7">
        <w:rPr>
          <w:rFonts w:ascii="Times New Roman" w:hAnsi="Times New Roman" w:cs="Times New Roman"/>
          <w:sz w:val="24"/>
          <w:szCs w:val="24"/>
        </w:rPr>
        <w:t xml:space="preserve">руководствуются законодательством Российской Федерации, в том числе Федеральным </w:t>
      </w:r>
      <w:hyperlink r:id="rId8" w:history="1">
        <w:r w:rsidRPr="007F41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41F7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9" w:history="1">
        <w:r w:rsidRPr="007F41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F41F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</w:t>
      </w:r>
      <w:r w:rsidRPr="001A2AAF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29 июля 2013 г. </w:t>
      </w:r>
      <w:r w:rsidR="007F41F7">
        <w:rPr>
          <w:rFonts w:ascii="Times New Roman" w:hAnsi="Times New Roman" w:cs="Times New Roman"/>
          <w:sz w:val="24"/>
          <w:szCs w:val="24"/>
        </w:rPr>
        <w:t>№</w:t>
      </w:r>
      <w:r w:rsidRPr="001A2AAF">
        <w:rPr>
          <w:rFonts w:ascii="Times New Roman" w:hAnsi="Times New Roman" w:cs="Times New Roman"/>
          <w:sz w:val="24"/>
          <w:szCs w:val="24"/>
        </w:rPr>
        <w:t>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6C50B9A6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6FEF1701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AAF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42526B63" w14:textId="77777777" w:rsidR="001A2AAF" w:rsidRPr="001A2AAF" w:rsidRDefault="001A2AAF" w:rsidP="001A2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31E58C" w14:textId="77777777" w:rsidR="007F41F7" w:rsidRPr="002203FE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DEBC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2750B8F3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ED41645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096746A9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A0E82F5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79C2C85E" w14:textId="77777777" w:rsidR="007F41F7" w:rsidRPr="002203FE" w:rsidRDefault="007F41F7" w:rsidP="007F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A227" w14:textId="77777777" w:rsidR="007F41F7" w:rsidRDefault="007F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A2EA31" w14:textId="408DB669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7BFF4399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0AD130B5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1646476E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212EF8DE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220E0F14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576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1BEA05A6" w14:textId="5FC9C4F4" w:rsidR="001A2AAF" w:rsidRDefault="001A2AAF" w:rsidP="001A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A76A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ТЕХНИЧЕСКИЕ УСЛОВИЯ ПОДКЛЮЧЕНИЯ</w:t>
      </w:r>
    </w:p>
    <w:p w14:paraId="1C1BEC27" w14:textId="50AB0111" w:rsidR="007F41F7" w:rsidRPr="002203FE" w:rsidRDefault="007F41F7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присоединения) к централизованной системе</w:t>
      </w:r>
      <w:r w:rsidR="00C07AA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водоотведения</w:t>
      </w:r>
    </w:p>
    <w:p w14:paraId="763F5308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142F4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                                                                                   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20___ г.                                          </w:t>
      </w:r>
    </w:p>
    <w:p w14:paraId="0C527DF5" w14:textId="77777777" w:rsidR="007F41F7" w:rsidRPr="002203FE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6E875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исполнителе ______________________________________________________________ </w:t>
      </w:r>
    </w:p>
    <w:p w14:paraId="2B00C325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B38D5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7BD02DC6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DBE">
        <w:rPr>
          <w:rFonts w:ascii="Times New Roman" w:hAnsi="Times New Roman" w:cs="Times New Roman"/>
          <w:sz w:val="18"/>
          <w:szCs w:val="18"/>
        </w:rPr>
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</w:r>
    </w:p>
    <w:p w14:paraId="7C79026E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66A01" w14:textId="77777777" w:rsidR="00C07AA6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Информация о точке (точках) присоединения (адрес или описание местоположения точки или номер колодца или камеры) </w:t>
      </w:r>
    </w:p>
    <w:p w14:paraId="495F3FC1" w14:textId="0D4EF22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__</w:t>
      </w:r>
      <w:r w:rsidR="00C07AA6">
        <w:rPr>
          <w:rFonts w:ascii="Times New Roman" w:hAnsi="Times New Roman" w:cs="Times New Roman"/>
          <w:sz w:val="24"/>
          <w:szCs w:val="24"/>
        </w:rPr>
        <w:t>___________________</w:t>
      </w:r>
      <w:r w:rsidRPr="002203F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61DAA73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0E7BB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58669E44" w14:textId="77777777" w:rsidR="007F41F7" w:rsidRPr="002203FE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26C6B" w14:textId="77777777" w:rsidR="007F41F7" w:rsidRDefault="007F41F7" w:rsidP="007F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63D47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20B9C91A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264AB09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3B0241C6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0A22A09" w14:textId="77777777" w:rsidR="007F41F7" w:rsidRPr="002203FE" w:rsidRDefault="007F41F7" w:rsidP="007F41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39737407" w14:textId="1A0B2F9D" w:rsidR="00C07AA6" w:rsidRDefault="00C07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2E4AD0" w14:textId="77777777" w:rsidR="00C07AA6" w:rsidRPr="00C07AA6" w:rsidRDefault="00C07AA6" w:rsidP="00C0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909E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AA6">
        <w:rPr>
          <w:rFonts w:ascii="Times New Roman" w:hAnsi="Times New Roman" w:cs="Times New Roman"/>
          <w:sz w:val="24"/>
          <w:szCs w:val="24"/>
        </w:rPr>
        <w:t>Приложение N 1(2)</w:t>
      </w:r>
    </w:p>
    <w:p w14:paraId="76AADC8E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AA6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13DC27A7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AA6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FE9F314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AA6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4D1F360F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AA6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4169B797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1127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AA6">
        <w:rPr>
          <w:rFonts w:ascii="Times New Roman" w:hAnsi="Times New Roman" w:cs="Times New Roman"/>
          <w:sz w:val="24"/>
          <w:szCs w:val="24"/>
        </w:rPr>
        <w:t>(форма)</w:t>
      </w:r>
    </w:p>
    <w:p w14:paraId="1BAD6EC2" w14:textId="77777777" w:rsidR="00C07AA6" w:rsidRPr="002203FE" w:rsidRDefault="00C07AA6" w:rsidP="00C07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(форма)</w:t>
      </w:r>
    </w:p>
    <w:p w14:paraId="677ED86C" w14:textId="77777777" w:rsid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ПАРАМЕТРЫ</w:t>
      </w:r>
    </w:p>
    <w:p w14:paraId="0841A02C" w14:textId="77777777" w:rsid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подключения (технологического присоединения)</w:t>
      </w:r>
    </w:p>
    <w:p w14:paraId="58AA71E7" w14:textId="1D94C93A" w:rsidR="00C07AA6" w:rsidRPr="002203FE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 централизованной системе водо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отведен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ия</w:t>
      </w:r>
    </w:p>
    <w:p w14:paraId="1DE0946B" w14:textId="77777777" w:rsid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BAA9D1E" w14:textId="77777777" w:rsid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Подключаемый объект 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Кадастровый номер земельного участка 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6B5A7657" w14:textId="1D644282" w:rsid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подключения (технологического присоединения) к централизованной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системе водо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ния ___________________________________________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 </w:t>
      </w:r>
    </w:p>
    <w:p w14:paraId="087ADDC5" w14:textId="12EDE12E" w:rsid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Технические требования к подключаемым объектам, в том числе 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устройствам и сооружениям для подключения, а также к выполняемым заявителем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мероприятиям для осуществления подключения 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25F8A5F4" w14:textId="1978A122" w:rsidR="00C07AA6" w:rsidRP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Нормативы по объему сточных вод, нормативы состава сточных вод,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требования к составу и свойствам сточных вод, установленные в целях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предотвращения негативного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воздействия на работу централизованной системы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 _____________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</w:t>
      </w:r>
    </w:p>
    <w:p w14:paraId="4F034BD2" w14:textId="16D82CD5" w:rsidR="00C07AA6" w:rsidRP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Режим отведения сточных вод </w:t>
      </w:r>
      <w:r w:rsidR="00E550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</w:t>
      </w:r>
    </w:p>
    <w:p w14:paraId="7A49BC4C" w14:textId="4AF6EA23" w:rsidR="00C07AA6" w:rsidRPr="00C07AA6" w:rsidRDefault="00C07AA6" w:rsidP="00C07AA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Отметки лотков в точке (точках) присоединения к централизованной</w:t>
      </w:r>
      <w:r w:rsidR="00E550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системе водоотведения ____________________________________________________</w:t>
      </w:r>
      <w:r w:rsidR="00E55055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</w:p>
    <w:p w14:paraId="3831FEF0" w14:textId="0617C580" w:rsidR="001A2AAF" w:rsidRPr="00C07AA6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Требования к устройствам, предназначенным для отбора проб и учета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объема сточных вод, требования к проектированию узла учета, к месту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размещения устройств учета, требования к схеме установки устройств учета и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иных компонентов узла учета, требовани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>я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к техническим характеристикам</w:t>
      </w:r>
    </w:p>
    <w:p w14:paraId="6047D4A3" w14:textId="6E7242E5" w:rsidR="001A2AAF" w:rsidRPr="00C07AA6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устройств учета, в том числе точности, диапазону измерений и уровню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погрешности (требования к устройствам не должны содержать указания на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определенные марки приборов и методики измерения) ______________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</w:p>
    <w:p w14:paraId="5EAB5D7F" w14:textId="01925DCD" w:rsidR="001A2AAF" w:rsidRPr="00C07AA6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Требования по сокращению сброса загрязняющих веществ, которые должны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быть учтены в плане снижения сбросов, плане по обеспечению соблюдения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требований к составу и свойствам сточных вод, установленных в целях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предотвращения негативного воздействия на работу централизованной системы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водоотведения ___________________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</w:p>
    <w:p w14:paraId="4B13B342" w14:textId="366A3DBB" w:rsidR="001A2AAF" w:rsidRPr="00C07AA6" w:rsidRDefault="001A2AAF" w:rsidP="001A2AA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Границы   эксплуатационной ответственности по канализационным сетям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исполнителя и заявителя __________________________________</w:t>
      </w:r>
      <w:r w:rsidR="001D3249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C07AA6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</w:t>
      </w:r>
    </w:p>
    <w:p w14:paraId="4DD0CD82" w14:textId="77777777" w:rsidR="001A2AAF" w:rsidRPr="00C07AA6" w:rsidRDefault="001A2AAF" w:rsidP="001A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A0826" w14:textId="77777777" w:rsidR="00530663" w:rsidRDefault="0053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8FF7B7" w14:textId="1A8C87FF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771F027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7BAD9685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4D7454B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02E1E53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2F2248F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3B854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50D34715" w14:textId="18283579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32D99" w14:textId="77777777" w:rsidR="00530663" w:rsidRPr="002203FE" w:rsidRDefault="00530663" w:rsidP="0053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92D50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" w:name="Par301"/>
      <w:bookmarkEnd w:id="5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ПЕРЕЧЕНЬ МЕРОПРИЯТИЙ</w:t>
      </w:r>
    </w:p>
    <w:p w14:paraId="094C0AAA" w14:textId="6EE0D27D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 подключению (технологическому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присоединению)</w:t>
      </w:r>
    </w:p>
    <w:p w14:paraId="4541E2DD" w14:textId="77C95D12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объекта к централизованной системе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водо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ния</w:t>
      </w:r>
    </w:p>
    <w:p w14:paraId="0BA92097" w14:textId="77777777" w:rsidR="00530663" w:rsidRPr="002203FE" w:rsidRDefault="00530663" w:rsidP="0053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738"/>
        <w:gridCol w:w="2835"/>
      </w:tblGrid>
      <w:tr w:rsidR="00530663" w:rsidRPr="00330112" w14:paraId="3596815B" w14:textId="77777777" w:rsidTr="00F136C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E56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CE6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D83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8C7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Сроки выполнения</w:t>
            </w:r>
          </w:p>
        </w:tc>
      </w:tr>
      <w:tr w:rsidR="00530663" w:rsidRPr="00330112" w14:paraId="6EA66582" w14:textId="77777777" w:rsidTr="00F136C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BA9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6CC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93B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691" w14:textId="77777777" w:rsidR="00530663" w:rsidRPr="00330112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0663" w:rsidRPr="002203FE" w14:paraId="5CAFE64A" w14:textId="77777777" w:rsidTr="00F136C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2E75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FE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530663" w:rsidRPr="002203FE" w14:paraId="6FD877FE" w14:textId="77777777" w:rsidTr="00F136C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008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E78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A15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553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63" w:rsidRPr="002203FE" w14:paraId="781C18D3" w14:textId="77777777" w:rsidTr="00F136C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91E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FE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530663" w:rsidRPr="002203FE" w14:paraId="5E98C789" w14:textId="77777777" w:rsidTr="00F136C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A31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73D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460B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763" w14:textId="77777777" w:rsidR="00530663" w:rsidRPr="002203FE" w:rsidRDefault="00530663" w:rsidP="00F1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BB54D" w14:textId="77777777" w:rsidR="00530663" w:rsidRPr="002203FE" w:rsidRDefault="00530663" w:rsidP="0053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1F57" w14:textId="77777777" w:rsidR="00530663" w:rsidRDefault="00530663" w:rsidP="0053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A3AAD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4709D23E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ED374BB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71320C76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815059A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599818FB" w14:textId="77777777" w:rsidR="00530663" w:rsidRDefault="00530663" w:rsidP="0053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21088" w14:textId="77777777" w:rsidR="00530663" w:rsidRDefault="00530663">
      <w:pPr>
        <w:rPr>
          <w:rFonts w:ascii="Times New Roman" w:hAnsi="Times New Roman" w:cs="Times New Roman"/>
          <w:sz w:val="24"/>
          <w:szCs w:val="24"/>
        </w:rPr>
      </w:pPr>
      <w:bookmarkStart w:id="6" w:name="Par306"/>
      <w:bookmarkEnd w:id="6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9FD9C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14:paraId="4C71AAC3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3FB0D906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E82A16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7475FD26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75597384" w14:textId="77777777" w:rsidR="00530663" w:rsidRDefault="00530663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A200F" w14:textId="03FBDA39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6FEF6EC2" w14:textId="4F78EF34" w:rsidR="00530663" w:rsidRDefault="00530663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95108A" w14:textId="77777777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РАЗМЕР ПЛАТЫ</w:t>
      </w:r>
    </w:p>
    <w:p w14:paraId="4EA83C19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за подключение (технологическое присоединение)</w:t>
      </w:r>
    </w:p>
    <w:p w14:paraId="27166D3E" w14:textId="77777777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269A084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1 вариант</w:t>
      </w:r>
    </w:p>
    <w:p w14:paraId="493FBC3F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D25A3FD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случае если плата за подключение (технологическое присоединение)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рассчитывается исполнителем исходя из установленных тарифов на подключение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(технологическое присоединение), размер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платы за подключение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(технологическое   присоединение) по настоящему договору составляет</w:t>
      </w:r>
    </w:p>
    <w:p w14:paraId="1810F85B" w14:textId="1379608B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 (___________________) рублей, кроме того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налог на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добавленную стоимость ____________ рублей, и определена путем суммирования:</w:t>
      </w:r>
    </w:p>
    <w:p w14:paraId="5E146D8F" w14:textId="59905E40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произведен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ия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действующей на дату заключения настоящего договора ставки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тарифа за подключаемую нагрузку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канализационной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сети в размере 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тыс. руб./куб.м в сутки, установленной _________________________________________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_______________,</w:t>
      </w:r>
    </w:p>
    <w:p w14:paraId="50BBF11F" w14:textId="77777777" w:rsidR="00530663" w:rsidRPr="00330112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30112">
        <w:rPr>
          <w:rFonts w:ascii="Times New Roman" w:eastAsiaTheme="minorHAnsi" w:hAnsi="Times New Roman" w:cs="Times New Roman"/>
          <w:color w:val="auto"/>
          <w:sz w:val="18"/>
          <w:szCs w:val="18"/>
        </w:rPr>
        <w:t>(наименование органа, установившего тариф на подключение,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330112">
        <w:rPr>
          <w:rFonts w:ascii="Times New Roman" w:eastAsiaTheme="minorHAnsi" w:hAnsi="Times New Roman" w:cs="Times New Roman"/>
          <w:color w:val="auto"/>
          <w:sz w:val="18"/>
          <w:szCs w:val="18"/>
        </w:rPr>
        <w:t>номер и дата документа, подтверждающего его установление)</w:t>
      </w:r>
    </w:p>
    <w:p w14:paraId="551E1ADC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 подключаемой нагрузки в точке (точках) подключения в размере:</w:t>
      </w:r>
    </w:p>
    <w:p w14:paraId="7EF959A3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точке 1 ____________ куб. м/сут;</w:t>
      </w:r>
    </w:p>
    <w:p w14:paraId="3EF0BBC0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точке 2 ____________ куб. м/сут;</w:t>
      </w:r>
    </w:p>
    <w:p w14:paraId="345F8034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точке 3 ____________ куб. м/сут;</w:t>
      </w:r>
    </w:p>
    <w:p w14:paraId="4EC6215B" w14:textId="550A6720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произведения действующей на дату заключения настоящего договора ставки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тарифа за протяженность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канализационной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сети в размере __________ тыс.руб./км, установленной указанным органом тарифного регулирования,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 расстояния от точки (точек) подключения до точки присоединения 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централизованной системе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водоотведения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21FA916D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1 __________________________________;</w:t>
      </w:r>
    </w:p>
    <w:p w14:paraId="24A9D59F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2 __________________________________;</w:t>
      </w:r>
    </w:p>
    <w:p w14:paraId="2274F221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3 __________________________________;</w:t>
      </w:r>
    </w:p>
    <w:p w14:paraId="7B79ACC2" w14:textId="2E8ADCD0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величины расходов исполнителя, понесенных им в виде платы за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подключение (технологическое присоединение) к технологически связанным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(смежным) объектам централизованной системы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во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до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ния,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принадлежащим на праве собственности или на ином законном основании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смежному владельцу, исчисленной в соответствии с тарифами на подключение,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которые установлены для подключения к указанным объектам, или установленной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 решением органа тарифного регулирования для подключения 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указанным объектам, в размере ___________ (_______________________) рублей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(без учета налога на добавленную стоимость)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 Н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алог на добавленную стоимость в размере ______________ рублей</w:t>
      </w:r>
    </w:p>
    <w:p w14:paraId="05E58757" w14:textId="77777777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185C7A2" w14:textId="3275E79E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Примечание. Настоящий абзац заполняется в случае подключения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присоединения) объектов заявителя через технологически связанные (смежные) объекты централизованной системы водо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ния, принадлежащие </w:t>
      </w:r>
      <w:proofErr w:type="gramStart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на  праве</w:t>
      </w:r>
      <w:proofErr w:type="gramEnd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собственности или на ином законном основании смежному владельцу.</w:t>
      </w:r>
    </w:p>
    <w:p w14:paraId="14486014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79AAB05" w14:textId="77777777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2 вариант</w:t>
      </w:r>
    </w:p>
    <w:p w14:paraId="439FAACB" w14:textId="77777777" w:rsidR="00530663" w:rsidRPr="001A3649" w:rsidRDefault="00530663" w:rsidP="00530663">
      <w:pPr>
        <w:spacing w:after="0" w:line="240" w:lineRule="auto"/>
      </w:pPr>
    </w:p>
    <w:p w14:paraId="5F680EA0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случае если плата за подключение (технологическое присоединение)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устанавливается органом регулирования тарифов индивидуально, размер платы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за подключение (технологическое присоединение) по настоящему договору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составляет __________________ (______________________)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рублей, кроме того налог на добавленную стоимость 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рублей, и определяется путем суммирования:</w:t>
      </w:r>
    </w:p>
    <w:p w14:paraId="36060B02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платы за подключение (технологическое присоединение), установленной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 решением _________________________________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___________________,</w:t>
      </w:r>
    </w:p>
    <w:p w14:paraId="20E1215F" w14:textId="77777777" w:rsidR="00530663" w:rsidRPr="001A3649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1A3649">
        <w:rPr>
          <w:rFonts w:ascii="Times New Roman" w:eastAsiaTheme="minorHAnsi" w:hAnsi="Times New Roman" w:cs="Times New Roman"/>
          <w:color w:val="auto"/>
          <w:sz w:val="18"/>
          <w:szCs w:val="18"/>
        </w:rPr>
        <w:t>(наименование органа регулирования тарифов, установившего размер платы для заявителя, дата и номер решения)</w:t>
      </w:r>
    </w:p>
    <w:p w14:paraId="77CA0496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составляющей _________________ (___________________) рублей;</w:t>
      </w:r>
    </w:p>
    <w:p w14:paraId="1C1EEED9" w14:textId="5C3940C5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величины расходов исполнителя, понесенных им в виде платы за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подключение (технологическое присоединение) к технологически связанным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(смежным) объектам централизованной системы водо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ния,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принадлежащим на праве собственности или на ином законном основании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смежному владельцу, исчисленной в соответствии с тарифами на подключение,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которые установлены для подключения к указанным объектам, или установленной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 решением органа тарифного регулирования для подключения 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указанным объектам, в размере ______________ (_____________________) рублей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(без учета налога на добавленную стоимость);</w:t>
      </w:r>
      <w:r w:rsidRP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налог на добавленную стоимость в размере __________________ рублей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69BDB426" w14:textId="77777777" w:rsidR="00530663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DB51449" w14:textId="39357F24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водо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отведе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ния, принадлежащие на праве собственности или на ином законном основании смежному владельцу.</w:t>
      </w:r>
    </w:p>
    <w:p w14:paraId="16D7FF60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</w:p>
    <w:p w14:paraId="776CCAF5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23B304FA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5D2BAEC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2059A9E2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AD6F4C8" w14:textId="77777777" w:rsidR="00530663" w:rsidRPr="002203FE" w:rsidRDefault="00530663" w:rsidP="0053066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6D7D78ED" w14:textId="77777777" w:rsidR="00530663" w:rsidRDefault="00530663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D707A2" w14:textId="545B4991" w:rsidR="006607AA" w:rsidRDefault="0066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221013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C98CF" w14:textId="140361A2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07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48F1791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0087CB67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492EAF5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434CB037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3C3D2BF0" w14:textId="2F577819" w:rsidR="001A2AAF" w:rsidRPr="006607AA" w:rsidRDefault="001A2AAF" w:rsidP="00660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11C6FC55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7" w:name="Par471"/>
      <w:bookmarkEnd w:id="7"/>
    </w:p>
    <w:p w14:paraId="19CAFC95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14:paraId="1B48A058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о подключении (технологическом присоединении) объекта</w:t>
      </w:r>
    </w:p>
    <w:p w14:paraId="4C3C1CFF" w14:textId="77777777" w:rsidR="006607AA" w:rsidRDefault="006607AA" w:rsidP="0066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3131FD" w14:textId="77777777" w:rsidR="006607AA" w:rsidRPr="002203FE" w:rsidRDefault="006607AA" w:rsidP="006607AA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«Пермводоканал», </w:t>
      </w:r>
      <w:r w:rsidRPr="00197952">
        <w:rPr>
          <w:rFonts w:ascii="Times New Roman" w:hAnsi="Times New Roman" w:cs="Times New Roman"/>
          <w:sz w:val="24"/>
          <w:szCs w:val="24"/>
        </w:rPr>
        <w:t>именуемое    в    дальнейшем    организацией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хозяйства,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с одной стороны, 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именуемое          в        дальнейш</w:t>
      </w:r>
      <w:r>
        <w:rPr>
          <w:rFonts w:ascii="Times New Roman" w:hAnsi="Times New Roman" w:cs="Times New Roman"/>
          <w:sz w:val="24"/>
          <w:szCs w:val="24"/>
        </w:rPr>
        <w:t xml:space="preserve">ем        заказчиком, в </w:t>
      </w:r>
      <w:r w:rsidRPr="0019795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97952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</w:t>
      </w:r>
      <w:r w:rsidRPr="002203FE">
        <w:rPr>
          <w:rFonts w:ascii="Times New Roman" w:eastAsiaTheme="minorHAnsi" w:hAnsi="Times New Roman" w:cs="Times New Roman"/>
          <w:sz w:val="24"/>
          <w:szCs w:val="24"/>
        </w:rPr>
        <w:t>составили настоящий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14:paraId="0F2660DF" w14:textId="77777777" w:rsidR="006607AA" w:rsidRPr="002203FE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а) мероприятия по подготовке внутриплощадочных и (или) внутридомовых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сетей и оборудования </w:t>
      </w:r>
      <w:r w:rsidR="006607AA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объекта ______________________________________________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6607AA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</w:t>
      </w:r>
    </w:p>
    <w:p w14:paraId="4E5F1737" w14:textId="16DA1310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(объект капитального строительства, на котором предусматривается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водоотведение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, </w:t>
      </w:r>
    </w:p>
    <w:p w14:paraId="310A6868" w14:textId="17130B3B" w:rsidR="006607AA" w:rsidRPr="00C57358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объект централизованн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ой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систем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ы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водо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отведе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ния - указать нужное)</w:t>
      </w:r>
    </w:p>
    <w:p w14:paraId="6944908A" w14:textId="4D65C98E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(далее   -   объект) к подключению (технологическому присоединению) к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централизованной системе водоотведения выполнены в полном объеме в порядке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и сроки, которые предусмотрены договором о подключении (технологическом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присоединении) к централизованной системе водоотведения от "__" ___________20__ г. 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 (далее - договор о подключении);</w:t>
      </w:r>
    </w:p>
    <w:p w14:paraId="2818DFE7" w14:textId="54875ED5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б) узел учета допущен к эксплуатации по результатам проверки узла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учета:</w:t>
      </w:r>
    </w:p>
    <w:p w14:paraId="5D526FAB" w14:textId="649E6DD2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________;</w:t>
      </w:r>
    </w:p>
    <w:p w14:paraId="3E92C94A" w14:textId="49923915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6607AA">
        <w:rPr>
          <w:rFonts w:ascii="Times New Roman" w:eastAsiaTheme="minorHAnsi" w:hAnsi="Times New Roman" w:cs="Times New Roman"/>
          <w:color w:val="auto"/>
          <w:sz w:val="18"/>
          <w:szCs w:val="18"/>
        </w:rPr>
        <w:t>(дата, время и местонахождение узла учета)</w:t>
      </w:r>
    </w:p>
    <w:p w14:paraId="2040F161" w14:textId="32F77975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________________________________________________;</w:t>
      </w:r>
    </w:p>
    <w:p w14:paraId="14521279" w14:textId="47908A29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6607AA">
        <w:rPr>
          <w:rFonts w:ascii="Times New Roman" w:eastAsiaTheme="minorHAnsi" w:hAnsi="Times New Roman" w:cs="Times New Roman"/>
          <w:color w:val="auto"/>
          <w:sz w:val="18"/>
          <w:szCs w:val="18"/>
        </w:rPr>
        <w:t>(фамилии, имена, отчества, должности и контактные данные лиц, принимавших</w:t>
      </w:r>
      <w:r w:rsidR="006607AA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18"/>
          <w:szCs w:val="18"/>
        </w:rPr>
        <w:t>участие в проверке)</w:t>
      </w:r>
    </w:p>
    <w:p w14:paraId="2B9B6488" w14:textId="6651DAF6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________________________________________;</w:t>
      </w:r>
    </w:p>
    <w:p w14:paraId="036C6E35" w14:textId="4A7585D3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6607AA">
        <w:rPr>
          <w:rFonts w:ascii="Times New Roman" w:eastAsiaTheme="minorHAnsi" w:hAnsi="Times New Roman" w:cs="Times New Roman"/>
          <w:color w:val="auto"/>
          <w:sz w:val="18"/>
          <w:szCs w:val="18"/>
        </w:rPr>
        <w:t>(результаты проверки узла учета)</w:t>
      </w:r>
    </w:p>
    <w:p w14:paraId="1DE49868" w14:textId="5C405415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_______________;</w:t>
      </w:r>
      <w:r w:rsidRPr="006607AA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(показания приборов учета на момент завершения процедуры допуска узла</w:t>
      </w:r>
      <w:r w:rsidR="006607AA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18"/>
          <w:szCs w:val="18"/>
        </w:rPr>
        <w:t>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7DF7EF8A" w14:textId="395799FF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в) исполнитель   выполнил   мероприятия,   предусмотренные  </w:t>
      </w:r>
      <w:hyperlink r:id="rId10" w:history="1">
        <w:r w:rsidRPr="006607AA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Правилами</w:t>
        </w:r>
      </w:hyperlink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холодного  водоснабжения   и  водоотведения,  утвержденными  постановлением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Правительства   Российской   Федерации  от  29  июля  2013  г.  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644 "Об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утверждении Правил холодного водоснабжения и водоотведения и о внесении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изменений в некоторые акты Правительства Российской Федерации", договором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о подключении, включая осуществление фактического подключения объекта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к централизованной системе водоотведения исполнителя.</w:t>
      </w:r>
    </w:p>
    <w:p w14:paraId="371456EC" w14:textId="11E6B18E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Величина подключаемой мощности (нагрузки) в точке (точках) подключения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составляет:</w:t>
      </w:r>
    </w:p>
    <w:p w14:paraId="2257744D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1 ___________ м3/сут (__________ м3/час);</w:t>
      </w:r>
    </w:p>
    <w:p w14:paraId="10157C47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2 ___________ м3/сут (__________ м3/час);</w:t>
      </w:r>
    </w:p>
    <w:p w14:paraId="360A72C5" w14:textId="77777777" w:rsid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3 ___________ м3/сут (__________ м3/час).</w:t>
      </w:r>
    </w:p>
    <w:p w14:paraId="69D50C06" w14:textId="42D30F9B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Величина подключенной нагрузки объекта водоотведения составляет:</w:t>
      </w:r>
    </w:p>
    <w:p w14:paraId="2D3B2370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1 ___________ м3/сут (__________ м3/час);</w:t>
      </w:r>
    </w:p>
    <w:p w14:paraId="50CB50AF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2 ___________ м3/сут (__________ м3/час);</w:t>
      </w:r>
    </w:p>
    <w:p w14:paraId="22E330FA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3 ___________ м3/сут (__________ м3/час).</w:t>
      </w:r>
    </w:p>
    <w:p w14:paraId="00DAB3C7" w14:textId="78281A5A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(точки) подключения объекта:</w:t>
      </w:r>
    </w:p>
    <w:p w14:paraId="612F7B4F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точка 1 _____________________;</w:t>
      </w:r>
    </w:p>
    <w:p w14:paraId="759A715F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точка 2 _____________________;</w:t>
      </w:r>
    </w:p>
    <w:p w14:paraId="6C9DA2B2" w14:textId="3351DEB8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г) границей балансовой принадлежности объектов централизованной системы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водоотведения исполнителя и заявителя является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746AB208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________________________________.</w:t>
      </w:r>
    </w:p>
    <w:p w14:paraId="3C3CD4A4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(указать адрес, наименование объектов и оборудования, по которым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определяется</w:t>
      </w:r>
    </w:p>
    <w:p w14:paraId="04B67B9D" w14:textId="77777777" w:rsidR="006607AA" w:rsidRPr="00C57358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граница балансовой принадлежности исполнител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я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и заявителя)</w:t>
      </w:r>
    </w:p>
    <w:p w14:paraId="10BEC1BA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8A64581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Схема границы балансовой принадлежности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6DC5118B" w14:textId="77777777" w:rsidR="006607AA" w:rsidRPr="00C57358" w:rsidRDefault="006607AA" w:rsidP="006607AA">
      <w:pPr>
        <w:spacing w:after="0" w:line="240" w:lineRule="auto"/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6607AA" w14:paraId="168CDCF5" w14:textId="77777777" w:rsidTr="00F136CE">
        <w:tc>
          <w:tcPr>
            <w:tcW w:w="3828" w:type="dxa"/>
          </w:tcPr>
          <w:p w14:paraId="3C3EFDBA" w14:textId="77777777" w:rsidR="006607AA" w:rsidRDefault="006607AA" w:rsidP="00F136CE">
            <w:r>
              <w:t xml:space="preserve"> </w:t>
            </w:r>
          </w:p>
          <w:p w14:paraId="5798A8B4" w14:textId="77777777" w:rsidR="006607AA" w:rsidRDefault="006607AA" w:rsidP="00F136CE"/>
        </w:tc>
      </w:tr>
    </w:tbl>
    <w:p w14:paraId="5CB49AF4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8B9BF9C" w14:textId="360974E9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д) границей эксплуатационной ответственности объектов централизованной</w:t>
      </w:r>
      <w:r w:rsidR="006607A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6607AA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системы водоотведения исполнителя и заявителя является:</w:t>
      </w:r>
    </w:p>
    <w:p w14:paraId="5D5FDEAF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________________________________.</w:t>
      </w:r>
    </w:p>
    <w:p w14:paraId="41EECA7F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(указать адрес, наименование объектов и оборудования, по которым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определяется</w:t>
      </w:r>
    </w:p>
    <w:p w14:paraId="00DB4BB3" w14:textId="77777777" w:rsidR="006607AA" w:rsidRPr="00C57358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граница балансовой принадлежности исполнител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я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и заявителя)</w:t>
      </w:r>
    </w:p>
    <w:p w14:paraId="296F6D15" w14:textId="77777777" w:rsidR="001A2AAF" w:rsidRPr="006607AA" w:rsidRDefault="001A2AAF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1EF2C30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Схема границы эксплуатационной ответственности</w:t>
      </w:r>
    </w:p>
    <w:p w14:paraId="6F7EE40F" w14:textId="77777777" w:rsidR="006607AA" w:rsidRDefault="006607AA" w:rsidP="0066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6607AA" w14:paraId="06C198C4" w14:textId="77777777" w:rsidTr="00F136CE">
        <w:tc>
          <w:tcPr>
            <w:tcW w:w="3828" w:type="dxa"/>
          </w:tcPr>
          <w:p w14:paraId="71FFFD3F" w14:textId="77777777" w:rsidR="006607AA" w:rsidRDefault="006607AA" w:rsidP="00F1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4603" w14:textId="77777777" w:rsidR="006607AA" w:rsidRDefault="006607AA" w:rsidP="00F1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E491B" w14:textId="77777777" w:rsidR="006607AA" w:rsidRPr="002203FE" w:rsidRDefault="006607AA" w:rsidP="0066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76999" w14:textId="77777777" w:rsidR="006607AA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C3AF5CA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Исполнитель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Заявитель</w:t>
      </w:r>
    </w:p>
    <w:p w14:paraId="6CF40CBD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_____________________________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</w:p>
    <w:p w14:paraId="69999E00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____________________________________</w:t>
      </w:r>
    </w:p>
    <w:p w14:paraId="454F6335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____________________________________</w:t>
      </w:r>
    </w:p>
    <w:p w14:paraId="119DAFBD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96BA413" w14:textId="77777777" w:rsidR="006607AA" w:rsidRPr="002203FE" w:rsidRDefault="006607AA" w:rsidP="006607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"__" ___________________ 20__ г.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"__" ___________________ 20__ г.</w:t>
      </w:r>
    </w:p>
    <w:p w14:paraId="0FCF1953" w14:textId="314D0818" w:rsidR="006607AA" w:rsidRDefault="00660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3C4A25" w14:textId="77777777" w:rsidR="001A2AAF" w:rsidRPr="006607AA" w:rsidRDefault="001A2AAF" w:rsidP="00660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B2736" w14:textId="42B1FBEF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07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5(1)</w:t>
      </w:r>
    </w:p>
    <w:p w14:paraId="7E3C3986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6777D412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B0FA342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21F70A52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1D53C2A2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1DEA2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14:paraId="2DBD6484" w14:textId="77777777" w:rsidR="006D7B50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14:paraId="55C5D652" w14:textId="77777777" w:rsidR="006D7B50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о выполнении мероприятий по обеспечению технической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возможности </w:t>
      </w:r>
    </w:p>
    <w:p w14:paraId="21BBF4BD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подключения (технологического присоединения)</w:t>
      </w:r>
    </w:p>
    <w:p w14:paraId="42A8AE2F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C2F0B67" w14:textId="77777777" w:rsidR="006D7B50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74811">
        <w:rPr>
          <w:rFonts w:ascii="Times New Roman" w:hAnsi="Times New Roman" w:cs="Times New Roman"/>
          <w:color w:val="auto"/>
          <w:sz w:val="24"/>
          <w:szCs w:val="24"/>
        </w:rPr>
        <w:t xml:space="preserve">МП «Пермводоканал», именуемое    в    дальнейшем    организацией  водопроводно-канализационного хозяйства, в лице ___________________________________, действующего на основании ________________________________________________, с одной стороны, и ____________________________________________, именуемое          в        дальнейшем        заказчиком, в лице _______________________________, действующего на основании ____________________________________________, с другой стороны, именуемые в  дальнейшем  сторонами, 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составили настоящий акт. </w:t>
      </w:r>
    </w:p>
    <w:p w14:paraId="13D54F74" w14:textId="77777777" w:rsidR="006D7B50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955D13B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Настоящим актом стороны подтверждают, что исполнитель выполнил все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необходимые    для    создания    технической    возможности    подключения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присоединения) и осуществления фактического присоединения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мероприятия, обязанность по выполнению которых возложена на исполнителя 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соответствии настоящим договором, Правилами подключения (технологического</w:t>
      </w:r>
    </w:p>
    <w:p w14:paraId="6C48B832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присоединения) объектов капитального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троительства к централизованным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системам   горячего   водоснабжения, холодного   водоснабжения   и (или)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водоотведения, утвержденными   постановлением   Правительства Российской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Федерации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30 ноября 2021 г.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2130 "Об утверждении Правил подключения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 присоединения)  объектов  капитального  строительства  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централизованным системам горячего водоснабжения, холодного водоснабжения 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(или)  водоотведения  и  о  внесении изменений и признании утратившими силу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некоторых актов Правительства Российской Федерации".</w:t>
      </w:r>
    </w:p>
    <w:p w14:paraId="3CCF486E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Величина подключаемой мощности (нагрузки) составляет:</w:t>
      </w:r>
    </w:p>
    <w:p w14:paraId="771A7DF2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1 __________________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8"/>
          <w:sz w:val="24"/>
          <w:szCs w:val="24"/>
        </w:rPr>
        <w:drawing>
          <wp:inline distT="0" distB="0" distL="0" distR="0" wp14:anchorId="68C2691D" wp14:editId="054779C5">
            <wp:extent cx="46101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5"/>
          <w:sz w:val="24"/>
          <w:szCs w:val="24"/>
        </w:rPr>
        <w:drawing>
          <wp:inline distT="0" distB="0" distL="0" distR="0" wp14:anchorId="22173430" wp14:editId="6F39E310">
            <wp:extent cx="469265" cy="19875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;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(координаты)</w:t>
      </w:r>
    </w:p>
    <w:p w14:paraId="4E5EB2E3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2 __________________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8"/>
          <w:sz w:val="24"/>
          <w:szCs w:val="24"/>
        </w:rPr>
        <w:drawing>
          <wp:inline distT="0" distB="0" distL="0" distR="0" wp14:anchorId="1AC8BD8C" wp14:editId="221C6A85">
            <wp:extent cx="46101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(__________ м3/час); (координаты)</w:t>
      </w:r>
    </w:p>
    <w:p w14:paraId="22017F9D" w14:textId="77777777" w:rsidR="006D7B50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3 __________________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8"/>
          <w:sz w:val="24"/>
          <w:szCs w:val="24"/>
        </w:rPr>
        <w:drawing>
          <wp:inline distT="0" distB="0" distL="0" distR="0" wp14:anchorId="372F2ECF" wp14:editId="28238169">
            <wp:extent cx="46101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5"/>
          <w:sz w:val="24"/>
          <w:szCs w:val="24"/>
        </w:rPr>
        <w:drawing>
          <wp:inline distT="0" distB="0" distL="0" distR="0" wp14:anchorId="7528542F" wp14:editId="27329460">
            <wp:extent cx="469265" cy="19875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);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(координаты)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2E897903" w14:textId="77777777" w:rsidR="006D7B50" w:rsidRPr="00A74811" w:rsidRDefault="006D7B50" w:rsidP="006D7B50"/>
    <w:p w14:paraId="6AF42CCC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34677D9B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14A6194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1D8E1C12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FD7A5F2" w14:textId="77777777" w:rsidR="006D7B50" w:rsidRPr="002203FE" w:rsidRDefault="006D7B50" w:rsidP="006D7B5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3F061E3A" w14:textId="77777777" w:rsidR="006D7B50" w:rsidRPr="002203FE" w:rsidRDefault="006D7B50" w:rsidP="006D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6E32A" w14:textId="77777777" w:rsidR="001A2AAF" w:rsidRDefault="001A2AAF" w:rsidP="001A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AAF" w:rsidSect="007F41F7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AF"/>
    <w:rsid w:val="001A2AAF"/>
    <w:rsid w:val="001D3249"/>
    <w:rsid w:val="0034588B"/>
    <w:rsid w:val="00530663"/>
    <w:rsid w:val="006607AA"/>
    <w:rsid w:val="006D7B50"/>
    <w:rsid w:val="007F41F7"/>
    <w:rsid w:val="00B41D7E"/>
    <w:rsid w:val="00C07AA6"/>
    <w:rsid w:val="00E55055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F93E"/>
  <w15:chartTrackingRefBased/>
  <w15:docId w15:val="{397EBBB9-5765-462E-9339-14B6C23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6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35A54D9C80DC9FD816FE7D885B3B0AB5AC402005DDFE0652DCFBF3A9CFBAFD7EAB9EBC8B8846AA0CFC14F3R2P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E35A54D9C80DC9FD816FE7D885B3B0AB5A544210FDDFE0652DCFBF3A9CFBAEF7EF392BE839647AB19AA45B5731EE2FC81710CD36F91C0R6P8K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E35A54D9C80DC9FD816FE7D885B3B0AB5A6402805DDFE0652DCFBF3A9CFBAEF7EF392BE839647AB19AA45B5731EE2FC81710CD36F91C0R6P8K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9ACE35A54D9C80DC9FD816FE7D885B3B0DB0A744210BDDFE0652DCFBF3A9CFBAEF7EF392BE839647AB19AA45B5731EE2FC81710CD36F91C0R6P8K" TargetMode="External"/><Relationship Id="rId10" Type="http://schemas.openxmlformats.org/officeDocument/2006/relationships/hyperlink" Target="consultantplus://offline/ref=9ACE35A54D9C80DC9FD816FE7D885B3B0AB5A544210FDDFE0652DCFBF3A9CFBAEF7EF392BE839647AB19AA45B5731EE2FC81710CD36F91C0R6P8K" TargetMode="External"/><Relationship Id="rId4" Type="http://schemas.openxmlformats.org/officeDocument/2006/relationships/hyperlink" Target="consultantplus://offline/ref=9ACE35A54D9C80DC9FD816FE7D885B3B0AB5A6402805DDFE0652DCFBF3A9CFBAEF7EF392BE839740AB19AA45B5731EE2FC81710CD36F91C0R6P8K" TargetMode="External"/><Relationship Id="rId9" Type="http://schemas.openxmlformats.org/officeDocument/2006/relationships/hyperlink" Target="consultantplus://offline/ref=9ACE35A54D9C80DC9FD816FE7D885B3B0AB5A544210FDDFE0652DCFBF3A9CFBAEF7EF392BE839647AB19AA45B5731EE2FC81710CD36F91C0R6P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6</cp:revision>
  <dcterms:created xsi:type="dcterms:W3CDTF">2022-02-28T10:15:00Z</dcterms:created>
  <dcterms:modified xsi:type="dcterms:W3CDTF">2022-02-28T11:51:00Z</dcterms:modified>
</cp:coreProperties>
</file>